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2A" w:rsidRPr="00733EC2" w:rsidRDefault="00733EC2" w:rsidP="00B86144">
      <w:pPr>
        <w:jc w:val="center"/>
      </w:pPr>
      <w:r w:rsidRPr="00733EC2">
        <w:rPr>
          <w:noProof/>
        </w:rPr>
        <w:drawing>
          <wp:anchor distT="0" distB="0" distL="114300" distR="114300" simplePos="0" relativeHeight="251658240" behindDoc="1" locked="0" layoutInCell="1" allowOverlap="1">
            <wp:simplePos x="0" y="0"/>
            <wp:positionH relativeFrom="column">
              <wp:posOffset>1480820</wp:posOffset>
            </wp:positionH>
            <wp:positionV relativeFrom="paragraph">
              <wp:posOffset>-405130</wp:posOffset>
            </wp:positionV>
            <wp:extent cx="2985770" cy="1261745"/>
            <wp:effectExtent l="19050" t="0" r="5080" b="0"/>
            <wp:wrapTight wrapText="bothSides">
              <wp:wrapPolygon edited="0">
                <wp:start x="-138" y="0"/>
                <wp:lineTo x="-138" y="21198"/>
                <wp:lineTo x="21637" y="21198"/>
                <wp:lineTo x="21637" y="0"/>
                <wp:lineTo x="-13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85770" cy="1261745"/>
                    </a:xfrm>
                    <a:prstGeom prst="rect">
                      <a:avLst/>
                    </a:prstGeom>
                    <a:noFill/>
                    <a:ln w="9525">
                      <a:noFill/>
                      <a:miter lim="800000"/>
                      <a:headEnd/>
                      <a:tailEnd/>
                    </a:ln>
                  </pic:spPr>
                </pic:pic>
              </a:graphicData>
            </a:graphic>
          </wp:anchor>
        </w:drawing>
      </w:r>
    </w:p>
    <w:p w:rsidR="00B86144" w:rsidRPr="00733EC2" w:rsidRDefault="00B86144" w:rsidP="00B86144">
      <w:pPr>
        <w:pStyle w:val="TOCHeading"/>
        <w:rPr>
          <w:rFonts w:asciiTheme="minorHAnsi" w:hAnsiTheme="minorHAnsi"/>
          <w:b/>
          <w:sz w:val="28"/>
          <w:szCs w:val="28"/>
        </w:rPr>
      </w:pPr>
    </w:p>
    <w:p w:rsidR="00B86144" w:rsidRPr="00733EC2" w:rsidRDefault="00B86144" w:rsidP="00B86144">
      <w:pPr>
        <w:pStyle w:val="TOCHeading"/>
        <w:rPr>
          <w:rFonts w:asciiTheme="minorHAnsi" w:hAnsiTheme="minorHAnsi"/>
          <w:b/>
          <w:sz w:val="28"/>
          <w:szCs w:val="28"/>
        </w:rPr>
      </w:pPr>
    </w:p>
    <w:p w:rsidR="00B86144" w:rsidRPr="00733EC2" w:rsidRDefault="00B86144" w:rsidP="00B86144">
      <w:pPr>
        <w:pStyle w:val="TOCHeading"/>
        <w:rPr>
          <w:rFonts w:asciiTheme="minorHAnsi" w:hAnsiTheme="minorHAnsi"/>
          <w:b/>
          <w:sz w:val="28"/>
          <w:szCs w:val="28"/>
        </w:rPr>
      </w:pPr>
    </w:p>
    <w:p w:rsidR="00B86144" w:rsidRPr="00733EC2" w:rsidRDefault="00B86144" w:rsidP="00B86144">
      <w:pPr>
        <w:pStyle w:val="TOCHeading"/>
        <w:rPr>
          <w:rFonts w:asciiTheme="minorHAnsi" w:hAnsiTheme="minorHAnsi"/>
          <w:b/>
          <w:sz w:val="28"/>
          <w:szCs w:val="28"/>
        </w:rPr>
      </w:pPr>
    </w:p>
    <w:p w:rsidR="00B86144" w:rsidRPr="00733EC2" w:rsidRDefault="00B86144" w:rsidP="00B86144">
      <w:pPr>
        <w:pStyle w:val="TOCHeading"/>
        <w:rPr>
          <w:rFonts w:asciiTheme="minorHAnsi" w:hAnsiTheme="minorHAnsi"/>
          <w:b/>
          <w:sz w:val="32"/>
          <w:szCs w:val="32"/>
        </w:rPr>
      </w:pPr>
      <w:r w:rsidRPr="00733EC2">
        <w:rPr>
          <w:rFonts w:asciiTheme="minorHAnsi" w:hAnsiTheme="minorHAnsi"/>
          <w:b/>
          <w:sz w:val="32"/>
          <w:szCs w:val="32"/>
        </w:rPr>
        <w:t>FACTS ON AMERICAN’S POLITICAL INVOLVEMENT:</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1 in 8 have ever contacted their elected officials.</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8 out 8 Americans are frustrated with elected officials.</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1 out of 16 Americans asked for information on a candidate, party or coalition.</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1 in 20 has donated money to a candidate running for office.</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1 in 33 has attended any kind of campaign event.</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1 in 50 has ever volunteered or worked for a candidate or party.</w:t>
      </w:r>
    </w:p>
    <w:p w:rsidR="00B86144" w:rsidRPr="00733EC2" w:rsidRDefault="00B86144" w:rsidP="00B86144">
      <w:pPr>
        <w:pStyle w:val="ListParagraph"/>
        <w:numPr>
          <w:ilvl w:val="0"/>
          <w:numId w:val="1"/>
        </w:numPr>
        <w:rPr>
          <w:rFonts w:asciiTheme="minorHAnsi" w:hAnsiTheme="minorHAnsi"/>
          <w:sz w:val="28"/>
          <w:szCs w:val="28"/>
        </w:rPr>
      </w:pPr>
      <w:r w:rsidRPr="00733EC2">
        <w:rPr>
          <w:rFonts w:asciiTheme="minorHAnsi" w:hAnsiTheme="minorHAnsi"/>
          <w:sz w:val="28"/>
          <w:szCs w:val="28"/>
        </w:rPr>
        <w:t>1 out of 50 has ever participated in some sort of organized protest.</w:t>
      </w:r>
    </w:p>
    <w:p w:rsidR="00733EC2" w:rsidRPr="00733EC2" w:rsidRDefault="00733EC2" w:rsidP="00733EC2">
      <w:pPr>
        <w:pStyle w:val="ListParagraph"/>
        <w:numPr>
          <w:ilvl w:val="0"/>
          <w:numId w:val="2"/>
        </w:numPr>
        <w:ind w:left="720"/>
        <w:rPr>
          <w:rFonts w:asciiTheme="minorHAnsi" w:hAnsiTheme="minorHAnsi"/>
          <w:sz w:val="28"/>
          <w:szCs w:val="28"/>
        </w:rPr>
      </w:pPr>
      <w:r w:rsidRPr="00733EC2">
        <w:rPr>
          <w:rFonts w:asciiTheme="minorHAnsi" w:hAnsiTheme="minorHAnsi"/>
          <w:sz w:val="28"/>
          <w:szCs w:val="28"/>
        </w:rPr>
        <w:t>2 out of 3 Americans cannot name a single Supreme Court Justice.</w:t>
      </w:r>
    </w:p>
    <w:p w:rsidR="00733EC2" w:rsidRPr="00733EC2" w:rsidRDefault="00733EC2" w:rsidP="00733EC2">
      <w:pPr>
        <w:pStyle w:val="ListParagraph"/>
        <w:numPr>
          <w:ilvl w:val="0"/>
          <w:numId w:val="2"/>
        </w:numPr>
        <w:ind w:left="720"/>
        <w:rPr>
          <w:rFonts w:asciiTheme="minorHAnsi" w:hAnsiTheme="minorHAnsi"/>
          <w:sz w:val="28"/>
          <w:szCs w:val="28"/>
        </w:rPr>
      </w:pPr>
      <w:r w:rsidRPr="00733EC2">
        <w:rPr>
          <w:rFonts w:asciiTheme="minorHAnsi" w:hAnsiTheme="minorHAnsi"/>
          <w:sz w:val="28"/>
          <w:szCs w:val="28"/>
        </w:rPr>
        <w:t>2 out of 3 Americans believe we spend more on the military than on social programs</w:t>
      </w:r>
    </w:p>
    <w:p w:rsidR="00733EC2" w:rsidRPr="00733EC2" w:rsidRDefault="00733EC2" w:rsidP="00733EC2">
      <w:pPr>
        <w:pStyle w:val="NoSpacing"/>
        <w:ind w:left="1530"/>
        <w:rPr>
          <w:i/>
        </w:rPr>
      </w:pPr>
      <w:r w:rsidRPr="00733EC2">
        <w:rPr>
          <w:rFonts w:asciiTheme="minorHAnsi" w:hAnsiTheme="minorHAnsi"/>
          <w:i/>
        </w:rPr>
        <w:t>Fact: Social programs spending outspends military spending by 3 to 1</w:t>
      </w:r>
      <w:r w:rsidRPr="00733EC2">
        <w:rPr>
          <w:i/>
        </w:rPr>
        <w:t>.</w:t>
      </w:r>
    </w:p>
    <w:p w:rsidR="00733EC2" w:rsidRPr="00733EC2" w:rsidRDefault="00733EC2" w:rsidP="00733EC2">
      <w:pPr>
        <w:pStyle w:val="ListParagraph"/>
        <w:numPr>
          <w:ilvl w:val="0"/>
          <w:numId w:val="2"/>
        </w:numPr>
        <w:ind w:left="720"/>
        <w:rPr>
          <w:rFonts w:asciiTheme="minorHAnsi" w:hAnsiTheme="minorHAnsi"/>
          <w:sz w:val="28"/>
          <w:szCs w:val="28"/>
        </w:rPr>
      </w:pPr>
      <w:r w:rsidRPr="00733EC2">
        <w:rPr>
          <w:rFonts w:asciiTheme="minorHAnsi" w:hAnsiTheme="minorHAnsi"/>
          <w:sz w:val="28"/>
          <w:szCs w:val="28"/>
        </w:rPr>
        <w:t>5 out of 6 Americans think that the upper class does not pay as much taxes as the middle class.</w:t>
      </w:r>
    </w:p>
    <w:p w:rsidR="00733EC2" w:rsidRPr="00733EC2" w:rsidRDefault="00733EC2" w:rsidP="00733EC2">
      <w:pPr>
        <w:pStyle w:val="NoSpacing"/>
        <w:ind w:left="1530"/>
        <w:rPr>
          <w:rFonts w:asciiTheme="minorHAnsi" w:hAnsiTheme="minorHAnsi"/>
          <w:i/>
        </w:rPr>
      </w:pPr>
      <w:r w:rsidRPr="00733EC2">
        <w:rPr>
          <w:rFonts w:asciiTheme="minorHAnsi" w:hAnsiTheme="minorHAnsi"/>
          <w:i/>
        </w:rPr>
        <w:t>Fact: Top 5% earned 34% of the income and paid 59% of the taxes.</w:t>
      </w:r>
    </w:p>
    <w:p w:rsidR="00733EC2" w:rsidRPr="00733EC2" w:rsidRDefault="00733EC2" w:rsidP="00733EC2">
      <w:pPr>
        <w:pStyle w:val="NoSpacing"/>
        <w:ind w:left="1530"/>
        <w:rPr>
          <w:rFonts w:asciiTheme="minorHAnsi" w:hAnsiTheme="minorHAnsi"/>
          <w:i/>
        </w:rPr>
      </w:pPr>
      <w:r w:rsidRPr="00733EC2">
        <w:rPr>
          <w:rFonts w:asciiTheme="minorHAnsi" w:hAnsiTheme="minorHAnsi"/>
          <w:i/>
        </w:rPr>
        <w:t>Fact: Top 10% earned 45% of the income and paid 71% of the taxes.</w:t>
      </w:r>
    </w:p>
    <w:p w:rsidR="00733EC2" w:rsidRPr="00733EC2" w:rsidRDefault="00733EC2" w:rsidP="00733EC2">
      <w:pPr>
        <w:pStyle w:val="NoSpacing"/>
        <w:ind w:left="1530"/>
        <w:rPr>
          <w:rFonts w:asciiTheme="minorHAnsi" w:hAnsiTheme="minorHAnsi"/>
          <w:i/>
        </w:rPr>
      </w:pPr>
      <w:r w:rsidRPr="00733EC2">
        <w:rPr>
          <w:rFonts w:asciiTheme="minorHAnsi" w:hAnsiTheme="minorHAnsi"/>
          <w:i/>
        </w:rPr>
        <w:t>Fact: The real question is are the top 10% paying their fair share or more than their fair share?</w:t>
      </w:r>
    </w:p>
    <w:p w:rsidR="00733EC2" w:rsidRPr="00733EC2" w:rsidRDefault="00733EC2" w:rsidP="00733EC2">
      <w:pPr>
        <w:pStyle w:val="NoSpacing"/>
        <w:ind w:left="900"/>
        <w:rPr>
          <w:rFonts w:asciiTheme="minorHAnsi" w:hAnsiTheme="minorHAnsi"/>
        </w:rPr>
      </w:pPr>
      <w:r w:rsidRPr="00733EC2">
        <w:rPr>
          <w:rFonts w:asciiTheme="minorHAnsi" w:hAnsiTheme="minorHAnsi"/>
        </w:rPr>
        <w:t>The information people use to make the assumption about the upper class does not pay as much in taxes as the middle class is not based on knowledge.  We should not base on what we hear but on what we know is true.</w:t>
      </w:r>
    </w:p>
    <w:p w:rsidR="00733EC2" w:rsidRPr="00733EC2" w:rsidRDefault="00733EC2" w:rsidP="00733EC2">
      <w:pPr>
        <w:pStyle w:val="ListParagraph"/>
        <w:numPr>
          <w:ilvl w:val="0"/>
          <w:numId w:val="2"/>
        </w:numPr>
        <w:ind w:left="810"/>
        <w:rPr>
          <w:rFonts w:asciiTheme="minorHAnsi" w:hAnsiTheme="minorHAnsi"/>
          <w:sz w:val="28"/>
          <w:szCs w:val="28"/>
        </w:rPr>
      </w:pPr>
      <w:r w:rsidRPr="00733EC2">
        <w:rPr>
          <w:rFonts w:asciiTheme="minorHAnsi" w:hAnsiTheme="minorHAnsi"/>
          <w:sz w:val="28"/>
          <w:szCs w:val="28"/>
        </w:rPr>
        <w:t>2 out of 3 Americans believe our air is more polluted today than in previous years.</w:t>
      </w:r>
    </w:p>
    <w:p w:rsidR="00733EC2" w:rsidRPr="00733EC2" w:rsidRDefault="00733EC2" w:rsidP="00733EC2">
      <w:pPr>
        <w:pStyle w:val="NoSpacing"/>
        <w:ind w:left="1530"/>
        <w:rPr>
          <w:rFonts w:asciiTheme="minorHAnsi" w:hAnsiTheme="minorHAnsi"/>
          <w:i/>
        </w:rPr>
      </w:pPr>
      <w:r w:rsidRPr="00733EC2">
        <w:rPr>
          <w:rFonts w:asciiTheme="minorHAnsi" w:hAnsiTheme="minorHAnsi"/>
          <w:i/>
          <w:szCs w:val="18"/>
        </w:rPr>
        <w:t>Fact: Our air is less polluted today than in the 1980s.</w:t>
      </w:r>
      <w:r w:rsidRPr="00733EC2">
        <w:rPr>
          <w:rFonts w:asciiTheme="minorHAnsi" w:hAnsiTheme="minorHAnsi"/>
          <w:i/>
        </w:rPr>
        <w:t xml:space="preserve"> </w:t>
      </w:r>
      <w:r w:rsidRPr="00733EC2">
        <w:rPr>
          <w:rFonts w:asciiTheme="minorHAnsi" w:hAnsiTheme="minorHAnsi"/>
          <w:i/>
          <w:szCs w:val="18"/>
        </w:rPr>
        <w:t>The information we are receiving does not line up with reality.</w:t>
      </w:r>
    </w:p>
    <w:p w:rsidR="00733EC2" w:rsidRPr="00733EC2" w:rsidRDefault="00733EC2" w:rsidP="00733EC2">
      <w:pPr>
        <w:pStyle w:val="NoSpacing"/>
        <w:ind w:left="1530"/>
        <w:rPr>
          <w:rFonts w:asciiTheme="minorHAnsi" w:hAnsiTheme="minorHAnsi"/>
          <w:sz w:val="28"/>
          <w:szCs w:val="28"/>
        </w:rPr>
      </w:pPr>
    </w:p>
    <w:p w:rsidR="00B86144" w:rsidRPr="00733EC2" w:rsidRDefault="00733EC2" w:rsidP="00B86144">
      <w:pPr>
        <w:rPr>
          <w:i/>
          <w:sz w:val="20"/>
          <w:szCs w:val="20"/>
        </w:rPr>
      </w:pPr>
      <w:r w:rsidRPr="00733EC2">
        <w:rPr>
          <w:i/>
          <w:sz w:val="20"/>
          <w:szCs w:val="20"/>
        </w:rPr>
        <w:t xml:space="preserve">Facts </w:t>
      </w:r>
      <w:r>
        <w:rPr>
          <w:i/>
          <w:sz w:val="20"/>
          <w:szCs w:val="20"/>
        </w:rPr>
        <w:t>On American’s Political Involvement are f</w:t>
      </w:r>
      <w:r w:rsidR="00B86144" w:rsidRPr="00733EC2">
        <w:rPr>
          <w:i/>
          <w:sz w:val="20"/>
          <w:szCs w:val="20"/>
        </w:rPr>
        <w:t>rom Tim Barton’s DVD, Nation Adrift, Wall Builders</w:t>
      </w:r>
    </w:p>
    <w:p w:rsidR="00733EC2" w:rsidRPr="00733EC2" w:rsidRDefault="00733EC2" w:rsidP="00733EC2">
      <w:pPr>
        <w:jc w:val="center"/>
        <w:rPr>
          <w:noProof/>
        </w:rPr>
      </w:pPr>
    </w:p>
    <w:p w:rsidR="00733EC2" w:rsidRPr="00733EC2" w:rsidRDefault="00733EC2" w:rsidP="00733EC2">
      <w:pPr>
        <w:jc w:val="center"/>
        <w:rPr>
          <w:noProof/>
        </w:rPr>
      </w:pPr>
      <w:r w:rsidRPr="00733EC2">
        <w:rPr>
          <w:noProof/>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48260</wp:posOffset>
            </wp:positionV>
            <wp:extent cx="3046730" cy="1299845"/>
            <wp:effectExtent l="19050" t="0" r="1270" b="0"/>
            <wp:wrapTight wrapText="bothSides">
              <wp:wrapPolygon edited="0">
                <wp:start x="-135" y="0"/>
                <wp:lineTo x="-135" y="21210"/>
                <wp:lineTo x="21609" y="21210"/>
                <wp:lineTo x="21609" y="0"/>
                <wp:lineTo x="-135" y="0"/>
              </wp:wrapPolygon>
            </wp:wrapTight>
            <wp:docPr id="1" name="Picture 0" descr="SLC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 Council Logo.jpg"/>
                    <pic:cNvPicPr/>
                  </pic:nvPicPr>
                  <pic:blipFill>
                    <a:blip r:embed="rId6" cstate="print"/>
                    <a:stretch>
                      <a:fillRect/>
                    </a:stretch>
                  </pic:blipFill>
                  <pic:spPr>
                    <a:xfrm>
                      <a:off x="0" y="0"/>
                      <a:ext cx="3046730" cy="1299845"/>
                    </a:xfrm>
                    <a:prstGeom prst="rect">
                      <a:avLst/>
                    </a:prstGeom>
                  </pic:spPr>
                </pic:pic>
              </a:graphicData>
            </a:graphic>
          </wp:anchor>
        </w:drawing>
      </w:r>
    </w:p>
    <w:p w:rsidR="00733EC2" w:rsidRPr="00733EC2" w:rsidRDefault="00733EC2" w:rsidP="00733EC2">
      <w:pPr>
        <w:pStyle w:val="NoSpacing"/>
        <w:rPr>
          <w:rFonts w:asciiTheme="minorHAnsi" w:hAnsiTheme="minorHAnsi"/>
        </w:rPr>
      </w:pPr>
      <w:r w:rsidRPr="00733EC2">
        <w:rPr>
          <w:rFonts w:asciiTheme="minorHAnsi" w:hAnsiTheme="minorHAnsi"/>
        </w:rPr>
        <w:t xml:space="preserve">Website: </w:t>
      </w:r>
      <w:hyperlink r:id="rId7" w:history="1">
        <w:r w:rsidRPr="00733EC2">
          <w:rPr>
            <w:rStyle w:val="Hyperlink"/>
            <w:rFonts w:asciiTheme="minorHAnsi" w:eastAsia="Times New Roman" w:hAnsiTheme="minorHAnsi" w:cs="Arial"/>
            <w:sz w:val="21"/>
            <w:szCs w:val="21"/>
          </w:rPr>
          <w:t>www.SaltandLightCouncil.org</w:t>
        </w:r>
      </w:hyperlink>
    </w:p>
    <w:p w:rsidR="00733EC2" w:rsidRPr="00733EC2" w:rsidRDefault="00733EC2" w:rsidP="00733EC2">
      <w:pPr>
        <w:pStyle w:val="NoSpacing"/>
        <w:rPr>
          <w:rFonts w:asciiTheme="minorHAnsi" w:hAnsiTheme="minorHAnsi"/>
        </w:rPr>
      </w:pPr>
      <w:r w:rsidRPr="00733EC2">
        <w:rPr>
          <w:rFonts w:asciiTheme="minorHAnsi" w:hAnsiTheme="minorHAnsi"/>
        </w:rPr>
        <w:t xml:space="preserve">Email us: </w:t>
      </w:r>
      <w:hyperlink r:id="rId8" w:history="1">
        <w:r w:rsidRPr="00733EC2">
          <w:rPr>
            <w:rStyle w:val="Hyperlink"/>
            <w:rFonts w:asciiTheme="minorHAnsi" w:eastAsia="Times New Roman" w:hAnsiTheme="minorHAnsi" w:cs="Arial"/>
            <w:sz w:val="21"/>
            <w:szCs w:val="21"/>
          </w:rPr>
          <w:t>office@SaltandLightCounci.org</w:t>
        </w:r>
      </w:hyperlink>
    </w:p>
    <w:p w:rsidR="00B86144" w:rsidRPr="00733EC2" w:rsidRDefault="00733EC2" w:rsidP="00733EC2">
      <w:pPr>
        <w:pStyle w:val="NoSpacing"/>
        <w:rPr>
          <w:rFonts w:asciiTheme="minorHAnsi" w:hAnsiTheme="minorHAnsi"/>
        </w:rPr>
      </w:pPr>
      <w:r w:rsidRPr="00733EC2">
        <w:rPr>
          <w:rFonts w:asciiTheme="minorHAnsi" w:hAnsiTheme="minorHAnsi"/>
        </w:rPr>
        <w:t>Call us:    888 SALT 654</w:t>
      </w:r>
    </w:p>
    <w:sectPr w:rsidR="00B86144" w:rsidRPr="00733EC2" w:rsidSect="00733EC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23DF"/>
    <w:multiLevelType w:val="hybridMultilevel"/>
    <w:tmpl w:val="6C9E8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7A443B6"/>
    <w:multiLevelType w:val="hybridMultilevel"/>
    <w:tmpl w:val="E3C8FB8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B86144"/>
    <w:rsid w:val="00000A21"/>
    <w:rsid w:val="00001BE6"/>
    <w:rsid w:val="00002DB7"/>
    <w:rsid w:val="00003217"/>
    <w:rsid w:val="000160EC"/>
    <w:rsid w:val="00017F78"/>
    <w:rsid w:val="00021F72"/>
    <w:rsid w:val="0003003B"/>
    <w:rsid w:val="00050986"/>
    <w:rsid w:val="00057364"/>
    <w:rsid w:val="00062391"/>
    <w:rsid w:val="00062C5E"/>
    <w:rsid w:val="000638B0"/>
    <w:rsid w:val="00065F45"/>
    <w:rsid w:val="00071617"/>
    <w:rsid w:val="00072F3A"/>
    <w:rsid w:val="0007714A"/>
    <w:rsid w:val="000869E7"/>
    <w:rsid w:val="00092CF6"/>
    <w:rsid w:val="000939C4"/>
    <w:rsid w:val="00094D3E"/>
    <w:rsid w:val="00095661"/>
    <w:rsid w:val="00096DD7"/>
    <w:rsid w:val="000A1B27"/>
    <w:rsid w:val="000A2D3A"/>
    <w:rsid w:val="000B0953"/>
    <w:rsid w:val="000B11BD"/>
    <w:rsid w:val="000B2780"/>
    <w:rsid w:val="000B4DD5"/>
    <w:rsid w:val="000B5397"/>
    <w:rsid w:val="000C3102"/>
    <w:rsid w:val="000C4D8F"/>
    <w:rsid w:val="000C539C"/>
    <w:rsid w:val="000C5CD9"/>
    <w:rsid w:val="000C65FD"/>
    <w:rsid w:val="000D039F"/>
    <w:rsid w:val="000D1DB7"/>
    <w:rsid w:val="000E16DC"/>
    <w:rsid w:val="000E1E74"/>
    <w:rsid w:val="000E3086"/>
    <w:rsid w:val="000E37FF"/>
    <w:rsid w:val="000E4ED8"/>
    <w:rsid w:val="000F1664"/>
    <w:rsid w:val="000F6FCF"/>
    <w:rsid w:val="00100580"/>
    <w:rsid w:val="001156E4"/>
    <w:rsid w:val="00116204"/>
    <w:rsid w:val="00120ED1"/>
    <w:rsid w:val="001306AD"/>
    <w:rsid w:val="00130D64"/>
    <w:rsid w:val="0013168D"/>
    <w:rsid w:val="0013623E"/>
    <w:rsid w:val="0014108A"/>
    <w:rsid w:val="0015110C"/>
    <w:rsid w:val="0015483E"/>
    <w:rsid w:val="0016010C"/>
    <w:rsid w:val="001627BD"/>
    <w:rsid w:val="001658E0"/>
    <w:rsid w:val="001707E3"/>
    <w:rsid w:val="00172088"/>
    <w:rsid w:val="0018196D"/>
    <w:rsid w:val="00181F62"/>
    <w:rsid w:val="0018373F"/>
    <w:rsid w:val="0018527A"/>
    <w:rsid w:val="00187788"/>
    <w:rsid w:val="0019388A"/>
    <w:rsid w:val="001A52EC"/>
    <w:rsid w:val="001B04AD"/>
    <w:rsid w:val="001B3818"/>
    <w:rsid w:val="001B55CE"/>
    <w:rsid w:val="001B62F8"/>
    <w:rsid w:val="001B67DA"/>
    <w:rsid w:val="001C75A0"/>
    <w:rsid w:val="001D1FC3"/>
    <w:rsid w:val="001D7086"/>
    <w:rsid w:val="001E0BDE"/>
    <w:rsid w:val="001E66ED"/>
    <w:rsid w:val="001F201F"/>
    <w:rsid w:val="001F3C22"/>
    <w:rsid w:val="001F4516"/>
    <w:rsid w:val="001F69EC"/>
    <w:rsid w:val="00202B1B"/>
    <w:rsid w:val="00204576"/>
    <w:rsid w:val="00221918"/>
    <w:rsid w:val="00241587"/>
    <w:rsid w:val="00242C61"/>
    <w:rsid w:val="002514EE"/>
    <w:rsid w:val="00253AA4"/>
    <w:rsid w:val="0026159F"/>
    <w:rsid w:val="00264BDB"/>
    <w:rsid w:val="00271DFA"/>
    <w:rsid w:val="00274BAB"/>
    <w:rsid w:val="002802C5"/>
    <w:rsid w:val="00283999"/>
    <w:rsid w:val="00283B20"/>
    <w:rsid w:val="0028625D"/>
    <w:rsid w:val="00290986"/>
    <w:rsid w:val="00290ACD"/>
    <w:rsid w:val="002917EA"/>
    <w:rsid w:val="00292AE6"/>
    <w:rsid w:val="0029578D"/>
    <w:rsid w:val="00297CA5"/>
    <w:rsid w:val="002A04CB"/>
    <w:rsid w:val="002A22D1"/>
    <w:rsid w:val="002A413B"/>
    <w:rsid w:val="002A6864"/>
    <w:rsid w:val="002B0DF1"/>
    <w:rsid w:val="002B0F81"/>
    <w:rsid w:val="002B36F2"/>
    <w:rsid w:val="002C15F2"/>
    <w:rsid w:val="002C6D7F"/>
    <w:rsid w:val="002C7B60"/>
    <w:rsid w:val="002E4CDB"/>
    <w:rsid w:val="002E720D"/>
    <w:rsid w:val="002F1DBC"/>
    <w:rsid w:val="002F30A6"/>
    <w:rsid w:val="00302E1D"/>
    <w:rsid w:val="00303336"/>
    <w:rsid w:val="00311680"/>
    <w:rsid w:val="0031730C"/>
    <w:rsid w:val="00317C3D"/>
    <w:rsid w:val="00320583"/>
    <w:rsid w:val="003302ED"/>
    <w:rsid w:val="00333D1D"/>
    <w:rsid w:val="00334578"/>
    <w:rsid w:val="00337337"/>
    <w:rsid w:val="00337E1D"/>
    <w:rsid w:val="00350866"/>
    <w:rsid w:val="00351DB0"/>
    <w:rsid w:val="0036526B"/>
    <w:rsid w:val="00376353"/>
    <w:rsid w:val="003825FA"/>
    <w:rsid w:val="00391B1F"/>
    <w:rsid w:val="00392BC6"/>
    <w:rsid w:val="003A0887"/>
    <w:rsid w:val="003B35BD"/>
    <w:rsid w:val="003B484C"/>
    <w:rsid w:val="003C2F9A"/>
    <w:rsid w:val="003C3752"/>
    <w:rsid w:val="003C51F3"/>
    <w:rsid w:val="003C65D0"/>
    <w:rsid w:val="003D0838"/>
    <w:rsid w:val="003D0F69"/>
    <w:rsid w:val="003D30BB"/>
    <w:rsid w:val="003D4DD5"/>
    <w:rsid w:val="003E0C29"/>
    <w:rsid w:val="003E5DB4"/>
    <w:rsid w:val="003F2BB8"/>
    <w:rsid w:val="003F652D"/>
    <w:rsid w:val="0040481C"/>
    <w:rsid w:val="00405207"/>
    <w:rsid w:val="00412550"/>
    <w:rsid w:val="004139CE"/>
    <w:rsid w:val="004227C0"/>
    <w:rsid w:val="004230C3"/>
    <w:rsid w:val="00430101"/>
    <w:rsid w:val="004312D2"/>
    <w:rsid w:val="00432489"/>
    <w:rsid w:val="004324D6"/>
    <w:rsid w:val="00433196"/>
    <w:rsid w:val="004365BD"/>
    <w:rsid w:val="00436A15"/>
    <w:rsid w:val="00436AF6"/>
    <w:rsid w:val="00441F7D"/>
    <w:rsid w:val="00443870"/>
    <w:rsid w:val="00452CC7"/>
    <w:rsid w:val="00461837"/>
    <w:rsid w:val="00461E71"/>
    <w:rsid w:val="0046264C"/>
    <w:rsid w:val="0046527A"/>
    <w:rsid w:val="00466DBF"/>
    <w:rsid w:val="004722EA"/>
    <w:rsid w:val="004727EF"/>
    <w:rsid w:val="00472D51"/>
    <w:rsid w:val="00480EF1"/>
    <w:rsid w:val="0048230D"/>
    <w:rsid w:val="00485082"/>
    <w:rsid w:val="004903EC"/>
    <w:rsid w:val="0049081F"/>
    <w:rsid w:val="004970CB"/>
    <w:rsid w:val="004A1E75"/>
    <w:rsid w:val="004A3CDE"/>
    <w:rsid w:val="004A4082"/>
    <w:rsid w:val="004A530E"/>
    <w:rsid w:val="004B5384"/>
    <w:rsid w:val="004B646B"/>
    <w:rsid w:val="004B7E3A"/>
    <w:rsid w:val="004C03D2"/>
    <w:rsid w:val="004C21DE"/>
    <w:rsid w:val="004C2677"/>
    <w:rsid w:val="004C358D"/>
    <w:rsid w:val="004D010A"/>
    <w:rsid w:val="004D04C4"/>
    <w:rsid w:val="004D2A12"/>
    <w:rsid w:val="004D577D"/>
    <w:rsid w:val="004D6217"/>
    <w:rsid w:val="004D7789"/>
    <w:rsid w:val="004E2082"/>
    <w:rsid w:val="004E304B"/>
    <w:rsid w:val="004F0EB5"/>
    <w:rsid w:val="004F4E24"/>
    <w:rsid w:val="00511265"/>
    <w:rsid w:val="0051182B"/>
    <w:rsid w:val="00517888"/>
    <w:rsid w:val="00525EA0"/>
    <w:rsid w:val="00530D6E"/>
    <w:rsid w:val="00530E63"/>
    <w:rsid w:val="005439DA"/>
    <w:rsid w:val="00544AAB"/>
    <w:rsid w:val="00545AF1"/>
    <w:rsid w:val="00551E6A"/>
    <w:rsid w:val="0055261E"/>
    <w:rsid w:val="00552B4B"/>
    <w:rsid w:val="00556F8C"/>
    <w:rsid w:val="0056167F"/>
    <w:rsid w:val="005655DE"/>
    <w:rsid w:val="00565A28"/>
    <w:rsid w:val="0057722B"/>
    <w:rsid w:val="0058409D"/>
    <w:rsid w:val="00594596"/>
    <w:rsid w:val="005A648F"/>
    <w:rsid w:val="005B2DE4"/>
    <w:rsid w:val="005D01EB"/>
    <w:rsid w:val="005D384D"/>
    <w:rsid w:val="005D41D2"/>
    <w:rsid w:val="005D5CA8"/>
    <w:rsid w:val="005D622E"/>
    <w:rsid w:val="005E3807"/>
    <w:rsid w:val="005E6374"/>
    <w:rsid w:val="0060074B"/>
    <w:rsid w:val="00600935"/>
    <w:rsid w:val="006044C2"/>
    <w:rsid w:val="00611E7A"/>
    <w:rsid w:val="0061225E"/>
    <w:rsid w:val="00613059"/>
    <w:rsid w:val="00616806"/>
    <w:rsid w:val="006229D9"/>
    <w:rsid w:val="00627B60"/>
    <w:rsid w:val="00631D65"/>
    <w:rsid w:val="00633F7C"/>
    <w:rsid w:val="00642963"/>
    <w:rsid w:val="00650104"/>
    <w:rsid w:val="006564F5"/>
    <w:rsid w:val="006713EA"/>
    <w:rsid w:val="006739D7"/>
    <w:rsid w:val="00676612"/>
    <w:rsid w:val="00680A97"/>
    <w:rsid w:val="006813E0"/>
    <w:rsid w:val="00687B1B"/>
    <w:rsid w:val="00690F34"/>
    <w:rsid w:val="00691FA6"/>
    <w:rsid w:val="00692AD5"/>
    <w:rsid w:val="006A20BE"/>
    <w:rsid w:val="006A2DA5"/>
    <w:rsid w:val="006A47D1"/>
    <w:rsid w:val="006B01BF"/>
    <w:rsid w:val="006B239E"/>
    <w:rsid w:val="006B3CAE"/>
    <w:rsid w:val="006B4215"/>
    <w:rsid w:val="006B4E83"/>
    <w:rsid w:val="006B64CB"/>
    <w:rsid w:val="006C46AA"/>
    <w:rsid w:val="006C7E20"/>
    <w:rsid w:val="006D18F4"/>
    <w:rsid w:val="006D47D6"/>
    <w:rsid w:val="006D692B"/>
    <w:rsid w:val="006D75B4"/>
    <w:rsid w:val="006E0CBA"/>
    <w:rsid w:val="006E57E9"/>
    <w:rsid w:val="006F2E75"/>
    <w:rsid w:val="006F7411"/>
    <w:rsid w:val="007018F6"/>
    <w:rsid w:val="00702466"/>
    <w:rsid w:val="00706A7D"/>
    <w:rsid w:val="0071072D"/>
    <w:rsid w:val="00710DCA"/>
    <w:rsid w:val="00714461"/>
    <w:rsid w:val="00714E70"/>
    <w:rsid w:val="0071680D"/>
    <w:rsid w:val="007215FC"/>
    <w:rsid w:val="00723605"/>
    <w:rsid w:val="00727B59"/>
    <w:rsid w:val="00731BBE"/>
    <w:rsid w:val="00732E03"/>
    <w:rsid w:val="00733114"/>
    <w:rsid w:val="00733EC2"/>
    <w:rsid w:val="00735200"/>
    <w:rsid w:val="00735B3B"/>
    <w:rsid w:val="00744756"/>
    <w:rsid w:val="00754909"/>
    <w:rsid w:val="00760006"/>
    <w:rsid w:val="00760F5A"/>
    <w:rsid w:val="0076170E"/>
    <w:rsid w:val="00761B42"/>
    <w:rsid w:val="00764032"/>
    <w:rsid w:val="007724BC"/>
    <w:rsid w:val="00772655"/>
    <w:rsid w:val="007751CE"/>
    <w:rsid w:val="007758CD"/>
    <w:rsid w:val="0078043F"/>
    <w:rsid w:val="00783226"/>
    <w:rsid w:val="0078752B"/>
    <w:rsid w:val="007A01D1"/>
    <w:rsid w:val="007A156A"/>
    <w:rsid w:val="007A63CC"/>
    <w:rsid w:val="007A68C1"/>
    <w:rsid w:val="007A6FA7"/>
    <w:rsid w:val="007B5617"/>
    <w:rsid w:val="007B5C56"/>
    <w:rsid w:val="007B67DA"/>
    <w:rsid w:val="007B7B56"/>
    <w:rsid w:val="007C1CA2"/>
    <w:rsid w:val="007C1D2A"/>
    <w:rsid w:val="007C5E94"/>
    <w:rsid w:val="007D1BFA"/>
    <w:rsid w:val="007D7C4A"/>
    <w:rsid w:val="007E06EA"/>
    <w:rsid w:val="007E59F0"/>
    <w:rsid w:val="007E5EDC"/>
    <w:rsid w:val="007E6E90"/>
    <w:rsid w:val="007F0BFC"/>
    <w:rsid w:val="007F458C"/>
    <w:rsid w:val="007F5F4A"/>
    <w:rsid w:val="00800C3A"/>
    <w:rsid w:val="0081166E"/>
    <w:rsid w:val="0082093D"/>
    <w:rsid w:val="00821EE4"/>
    <w:rsid w:val="0082201F"/>
    <w:rsid w:val="00826320"/>
    <w:rsid w:val="00827A9D"/>
    <w:rsid w:val="0083314F"/>
    <w:rsid w:val="0083359C"/>
    <w:rsid w:val="0083592E"/>
    <w:rsid w:val="008426A4"/>
    <w:rsid w:val="00854266"/>
    <w:rsid w:val="00857564"/>
    <w:rsid w:val="00857702"/>
    <w:rsid w:val="00861BC8"/>
    <w:rsid w:val="008644A5"/>
    <w:rsid w:val="00870370"/>
    <w:rsid w:val="00875639"/>
    <w:rsid w:val="0087762F"/>
    <w:rsid w:val="0088043A"/>
    <w:rsid w:val="00882300"/>
    <w:rsid w:val="0088432D"/>
    <w:rsid w:val="00884734"/>
    <w:rsid w:val="008872F4"/>
    <w:rsid w:val="00887391"/>
    <w:rsid w:val="008904FA"/>
    <w:rsid w:val="00891BA5"/>
    <w:rsid w:val="00892112"/>
    <w:rsid w:val="00896DD7"/>
    <w:rsid w:val="008A6DCF"/>
    <w:rsid w:val="008A7BC6"/>
    <w:rsid w:val="008B1A7A"/>
    <w:rsid w:val="008B2B42"/>
    <w:rsid w:val="008B3F59"/>
    <w:rsid w:val="008C00E7"/>
    <w:rsid w:val="008C2C66"/>
    <w:rsid w:val="008C3B3F"/>
    <w:rsid w:val="008C71F7"/>
    <w:rsid w:val="008D2AB5"/>
    <w:rsid w:val="008E661A"/>
    <w:rsid w:val="008E79D5"/>
    <w:rsid w:val="008F13F6"/>
    <w:rsid w:val="008F6E67"/>
    <w:rsid w:val="00900B4E"/>
    <w:rsid w:val="00902EF5"/>
    <w:rsid w:val="00904845"/>
    <w:rsid w:val="00916315"/>
    <w:rsid w:val="00917B38"/>
    <w:rsid w:val="00923253"/>
    <w:rsid w:val="0092763C"/>
    <w:rsid w:val="00934726"/>
    <w:rsid w:val="00937D01"/>
    <w:rsid w:val="009401C7"/>
    <w:rsid w:val="00946EF2"/>
    <w:rsid w:val="009502CD"/>
    <w:rsid w:val="00950643"/>
    <w:rsid w:val="00952415"/>
    <w:rsid w:val="00954A38"/>
    <w:rsid w:val="00956626"/>
    <w:rsid w:val="00956D2F"/>
    <w:rsid w:val="009702A5"/>
    <w:rsid w:val="009720D0"/>
    <w:rsid w:val="009736F4"/>
    <w:rsid w:val="00975BB4"/>
    <w:rsid w:val="00981D70"/>
    <w:rsid w:val="0099073E"/>
    <w:rsid w:val="00992D8A"/>
    <w:rsid w:val="00993550"/>
    <w:rsid w:val="00994A3D"/>
    <w:rsid w:val="00996EF0"/>
    <w:rsid w:val="009A1128"/>
    <w:rsid w:val="009A3A04"/>
    <w:rsid w:val="009A5423"/>
    <w:rsid w:val="009B43F5"/>
    <w:rsid w:val="009C0749"/>
    <w:rsid w:val="009C1BC9"/>
    <w:rsid w:val="009C4A0B"/>
    <w:rsid w:val="009C7CBD"/>
    <w:rsid w:val="009E2BC0"/>
    <w:rsid w:val="009E67E1"/>
    <w:rsid w:val="009F2852"/>
    <w:rsid w:val="009F6D0F"/>
    <w:rsid w:val="00A01AAF"/>
    <w:rsid w:val="00A049CC"/>
    <w:rsid w:val="00A131A9"/>
    <w:rsid w:val="00A14B94"/>
    <w:rsid w:val="00A16AE3"/>
    <w:rsid w:val="00A21B9E"/>
    <w:rsid w:val="00A24D4A"/>
    <w:rsid w:val="00A25D12"/>
    <w:rsid w:val="00A3467F"/>
    <w:rsid w:val="00A457EA"/>
    <w:rsid w:val="00A46660"/>
    <w:rsid w:val="00A60491"/>
    <w:rsid w:val="00A60E9D"/>
    <w:rsid w:val="00A61DD0"/>
    <w:rsid w:val="00A648C9"/>
    <w:rsid w:val="00A65AD6"/>
    <w:rsid w:val="00A65DFB"/>
    <w:rsid w:val="00A705C4"/>
    <w:rsid w:val="00A70B61"/>
    <w:rsid w:val="00A76501"/>
    <w:rsid w:val="00A7733D"/>
    <w:rsid w:val="00A833E4"/>
    <w:rsid w:val="00A83F27"/>
    <w:rsid w:val="00A86E8C"/>
    <w:rsid w:val="00A91B56"/>
    <w:rsid w:val="00AA2B75"/>
    <w:rsid w:val="00AA46DF"/>
    <w:rsid w:val="00AA58BB"/>
    <w:rsid w:val="00AA598B"/>
    <w:rsid w:val="00AB69A9"/>
    <w:rsid w:val="00AC2568"/>
    <w:rsid w:val="00AC5054"/>
    <w:rsid w:val="00AC56A2"/>
    <w:rsid w:val="00AD0004"/>
    <w:rsid w:val="00AD09BF"/>
    <w:rsid w:val="00AD1E38"/>
    <w:rsid w:val="00AD39DF"/>
    <w:rsid w:val="00AD3E8A"/>
    <w:rsid w:val="00AD4685"/>
    <w:rsid w:val="00AD4774"/>
    <w:rsid w:val="00AD7369"/>
    <w:rsid w:val="00AE01BE"/>
    <w:rsid w:val="00AE3C4F"/>
    <w:rsid w:val="00AE681D"/>
    <w:rsid w:val="00B06D68"/>
    <w:rsid w:val="00B1024A"/>
    <w:rsid w:val="00B103CC"/>
    <w:rsid w:val="00B10B66"/>
    <w:rsid w:val="00B115C6"/>
    <w:rsid w:val="00B13CE7"/>
    <w:rsid w:val="00B14593"/>
    <w:rsid w:val="00B14E6C"/>
    <w:rsid w:val="00B17596"/>
    <w:rsid w:val="00B20320"/>
    <w:rsid w:val="00B24CBC"/>
    <w:rsid w:val="00B34104"/>
    <w:rsid w:val="00B35E61"/>
    <w:rsid w:val="00B36F09"/>
    <w:rsid w:val="00B43C47"/>
    <w:rsid w:val="00B512B5"/>
    <w:rsid w:val="00B51E48"/>
    <w:rsid w:val="00B759C5"/>
    <w:rsid w:val="00B807FF"/>
    <w:rsid w:val="00B82AC6"/>
    <w:rsid w:val="00B84456"/>
    <w:rsid w:val="00B86144"/>
    <w:rsid w:val="00B91682"/>
    <w:rsid w:val="00B91F2E"/>
    <w:rsid w:val="00B9299C"/>
    <w:rsid w:val="00BA2F17"/>
    <w:rsid w:val="00BB4FD2"/>
    <w:rsid w:val="00BB78C8"/>
    <w:rsid w:val="00BC001D"/>
    <w:rsid w:val="00BC4425"/>
    <w:rsid w:val="00BD0401"/>
    <w:rsid w:val="00BD2D11"/>
    <w:rsid w:val="00BD6F5F"/>
    <w:rsid w:val="00BD7400"/>
    <w:rsid w:val="00BE08F0"/>
    <w:rsid w:val="00BE08FE"/>
    <w:rsid w:val="00BF05F8"/>
    <w:rsid w:val="00BF3195"/>
    <w:rsid w:val="00C054D6"/>
    <w:rsid w:val="00C05F12"/>
    <w:rsid w:val="00C13210"/>
    <w:rsid w:val="00C1337A"/>
    <w:rsid w:val="00C23917"/>
    <w:rsid w:val="00C26D7E"/>
    <w:rsid w:val="00C2777A"/>
    <w:rsid w:val="00C2777E"/>
    <w:rsid w:val="00C328FA"/>
    <w:rsid w:val="00C373E4"/>
    <w:rsid w:val="00C52DAF"/>
    <w:rsid w:val="00C54784"/>
    <w:rsid w:val="00C558BE"/>
    <w:rsid w:val="00C57C97"/>
    <w:rsid w:val="00C758FE"/>
    <w:rsid w:val="00C80AB8"/>
    <w:rsid w:val="00C83563"/>
    <w:rsid w:val="00C835B2"/>
    <w:rsid w:val="00C84CD8"/>
    <w:rsid w:val="00C90DA2"/>
    <w:rsid w:val="00C92A09"/>
    <w:rsid w:val="00CA0386"/>
    <w:rsid w:val="00CA297B"/>
    <w:rsid w:val="00CA5AEC"/>
    <w:rsid w:val="00CB176C"/>
    <w:rsid w:val="00CC108A"/>
    <w:rsid w:val="00CC6E6D"/>
    <w:rsid w:val="00CD2B73"/>
    <w:rsid w:val="00CD3354"/>
    <w:rsid w:val="00CD3FF4"/>
    <w:rsid w:val="00CD4898"/>
    <w:rsid w:val="00CD5A77"/>
    <w:rsid w:val="00CE183E"/>
    <w:rsid w:val="00CF149E"/>
    <w:rsid w:val="00CF55F1"/>
    <w:rsid w:val="00CF616D"/>
    <w:rsid w:val="00CF6665"/>
    <w:rsid w:val="00D006D4"/>
    <w:rsid w:val="00D02BB9"/>
    <w:rsid w:val="00D035BB"/>
    <w:rsid w:val="00D03BBE"/>
    <w:rsid w:val="00D100AC"/>
    <w:rsid w:val="00D12F4D"/>
    <w:rsid w:val="00D134F4"/>
    <w:rsid w:val="00D13F28"/>
    <w:rsid w:val="00D1435D"/>
    <w:rsid w:val="00D15244"/>
    <w:rsid w:val="00D224B9"/>
    <w:rsid w:val="00D235BB"/>
    <w:rsid w:val="00D300B2"/>
    <w:rsid w:val="00D321AA"/>
    <w:rsid w:val="00D37BDC"/>
    <w:rsid w:val="00D427DB"/>
    <w:rsid w:val="00D42A52"/>
    <w:rsid w:val="00D43230"/>
    <w:rsid w:val="00D509DB"/>
    <w:rsid w:val="00D52706"/>
    <w:rsid w:val="00D52800"/>
    <w:rsid w:val="00D535BA"/>
    <w:rsid w:val="00D5639F"/>
    <w:rsid w:val="00D60125"/>
    <w:rsid w:val="00D66442"/>
    <w:rsid w:val="00D731FA"/>
    <w:rsid w:val="00D91BBF"/>
    <w:rsid w:val="00DA1C51"/>
    <w:rsid w:val="00DA2A27"/>
    <w:rsid w:val="00DA4815"/>
    <w:rsid w:val="00DA6013"/>
    <w:rsid w:val="00DB4F9C"/>
    <w:rsid w:val="00DB5826"/>
    <w:rsid w:val="00DC4B3B"/>
    <w:rsid w:val="00DC4D17"/>
    <w:rsid w:val="00DC5FA3"/>
    <w:rsid w:val="00DC6830"/>
    <w:rsid w:val="00DD198E"/>
    <w:rsid w:val="00DD3C0B"/>
    <w:rsid w:val="00DD6F84"/>
    <w:rsid w:val="00DD7A91"/>
    <w:rsid w:val="00DE2939"/>
    <w:rsid w:val="00DE4DE2"/>
    <w:rsid w:val="00DE7A63"/>
    <w:rsid w:val="00DF1DEF"/>
    <w:rsid w:val="00DF2301"/>
    <w:rsid w:val="00E03E97"/>
    <w:rsid w:val="00E06CBB"/>
    <w:rsid w:val="00E1117F"/>
    <w:rsid w:val="00E1205E"/>
    <w:rsid w:val="00E12C53"/>
    <w:rsid w:val="00E151E3"/>
    <w:rsid w:val="00E175DF"/>
    <w:rsid w:val="00E23607"/>
    <w:rsid w:val="00E23CFC"/>
    <w:rsid w:val="00E30DBD"/>
    <w:rsid w:val="00E3190E"/>
    <w:rsid w:val="00E355ED"/>
    <w:rsid w:val="00E36541"/>
    <w:rsid w:val="00E37993"/>
    <w:rsid w:val="00E37F55"/>
    <w:rsid w:val="00E40857"/>
    <w:rsid w:val="00E46C7F"/>
    <w:rsid w:val="00E47D4F"/>
    <w:rsid w:val="00E51EDF"/>
    <w:rsid w:val="00E5317E"/>
    <w:rsid w:val="00E55601"/>
    <w:rsid w:val="00E55B82"/>
    <w:rsid w:val="00E55FD7"/>
    <w:rsid w:val="00E5754A"/>
    <w:rsid w:val="00E61917"/>
    <w:rsid w:val="00E64288"/>
    <w:rsid w:val="00E67B17"/>
    <w:rsid w:val="00E73B4D"/>
    <w:rsid w:val="00E80268"/>
    <w:rsid w:val="00E8381D"/>
    <w:rsid w:val="00E8684A"/>
    <w:rsid w:val="00E90C72"/>
    <w:rsid w:val="00E937E6"/>
    <w:rsid w:val="00EA07D0"/>
    <w:rsid w:val="00EA2733"/>
    <w:rsid w:val="00EA524B"/>
    <w:rsid w:val="00EB44B7"/>
    <w:rsid w:val="00EB5EA4"/>
    <w:rsid w:val="00ED161E"/>
    <w:rsid w:val="00ED45F1"/>
    <w:rsid w:val="00ED61AB"/>
    <w:rsid w:val="00ED6CC5"/>
    <w:rsid w:val="00EE0473"/>
    <w:rsid w:val="00EE0667"/>
    <w:rsid w:val="00EE1556"/>
    <w:rsid w:val="00EF07D6"/>
    <w:rsid w:val="00EF1334"/>
    <w:rsid w:val="00EF548E"/>
    <w:rsid w:val="00F035BE"/>
    <w:rsid w:val="00F0771E"/>
    <w:rsid w:val="00F164F5"/>
    <w:rsid w:val="00F22FAF"/>
    <w:rsid w:val="00F3054F"/>
    <w:rsid w:val="00F41F2A"/>
    <w:rsid w:val="00F4441B"/>
    <w:rsid w:val="00F50858"/>
    <w:rsid w:val="00F51D42"/>
    <w:rsid w:val="00F541DF"/>
    <w:rsid w:val="00F54EB4"/>
    <w:rsid w:val="00F560DB"/>
    <w:rsid w:val="00F649FA"/>
    <w:rsid w:val="00F67260"/>
    <w:rsid w:val="00F70880"/>
    <w:rsid w:val="00F7779C"/>
    <w:rsid w:val="00F81309"/>
    <w:rsid w:val="00F8220B"/>
    <w:rsid w:val="00F9020B"/>
    <w:rsid w:val="00F90593"/>
    <w:rsid w:val="00F930C0"/>
    <w:rsid w:val="00F963E0"/>
    <w:rsid w:val="00F97AF1"/>
    <w:rsid w:val="00FA58FF"/>
    <w:rsid w:val="00FB0C70"/>
    <w:rsid w:val="00FC5CAA"/>
    <w:rsid w:val="00FC64F7"/>
    <w:rsid w:val="00FD2868"/>
    <w:rsid w:val="00FD2DC9"/>
    <w:rsid w:val="00FD3142"/>
    <w:rsid w:val="00FD3FC8"/>
    <w:rsid w:val="00FD5364"/>
    <w:rsid w:val="00FD78B5"/>
    <w:rsid w:val="00FE09F6"/>
    <w:rsid w:val="00FE712A"/>
    <w:rsid w:val="00FF0C39"/>
    <w:rsid w:val="00FF567C"/>
    <w:rsid w:val="00FF5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2A"/>
  </w:style>
  <w:style w:type="paragraph" w:styleId="Heading1">
    <w:name w:val="heading 1"/>
    <w:basedOn w:val="Normal"/>
    <w:next w:val="Normal"/>
    <w:link w:val="Heading1Char"/>
    <w:uiPriority w:val="9"/>
    <w:qFormat/>
    <w:rsid w:val="00B86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44"/>
    <w:rPr>
      <w:rFonts w:ascii="Tahoma" w:hAnsi="Tahoma" w:cs="Tahoma"/>
      <w:sz w:val="16"/>
      <w:szCs w:val="16"/>
    </w:rPr>
  </w:style>
  <w:style w:type="paragraph" w:styleId="ListParagraph">
    <w:name w:val="List Paragraph"/>
    <w:basedOn w:val="Normal"/>
    <w:uiPriority w:val="34"/>
    <w:qFormat/>
    <w:rsid w:val="00B86144"/>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61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86144"/>
    <w:pPr>
      <w:spacing w:before="0" w:line="240" w:lineRule="auto"/>
      <w:outlineLvl w:val="1"/>
    </w:pPr>
    <w:rPr>
      <w:b w:val="0"/>
      <w:bCs w:val="0"/>
      <w:sz w:val="20"/>
      <w:szCs w:val="26"/>
    </w:rPr>
  </w:style>
  <w:style w:type="paragraph" w:styleId="NoSpacing">
    <w:name w:val="No Spacing"/>
    <w:uiPriority w:val="1"/>
    <w:qFormat/>
    <w:rsid w:val="00B8614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33E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1778193">
      <w:bodyDiv w:val="1"/>
      <w:marLeft w:val="0"/>
      <w:marRight w:val="0"/>
      <w:marTop w:val="0"/>
      <w:marBottom w:val="0"/>
      <w:divBdr>
        <w:top w:val="none" w:sz="0" w:space="0" w:color="auto"/>
        <w:left w:val="none" w:sz="0" w:space="0" w:color="auto"/>
        <w:bottom w:val="none" w:sz="0" w:space="0" w:color="auto"/>
        <w:right w:val="none" w:sz="0" w:space="0" w:color="auto"/>
      </w:divBdr>
    </w:div>
    <w:div w:id="592858794">
      <w:bodyDiv w:val="1"/>
      <w:marLeft w:val="0"/>
      <w:marRight w:val="0"/>
      <w:marTop w:val="0"/>
      <w:marBottom w:val="0"/>
      <w:divBdr>
        <w:top w:val="none" w:sz="0" w:space="0" w:color="auto"/>
        <w:left w:val="none" w:sz="0" w:space="0" w:color="auto"/>
        <w:bottom w:val="none" w:sz="0" w:space="0" w:color="auto"/>
        <w:right w:val="none" w:sz="0" w:space="0" w:color="auto"/>
      </w:divBdr>
    </w:div>
    <w:div w:id="18088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altandLightCounci.org" TargetMode="External"/><Relationship Id="rId3" Type="http://schemas.openxmlformats.org/officeDocument/2006/relationships/settings" Target="settings.xml"/><Relationship Id="rId7" Type="http://schemas.openxmlformats.org/officeDocument/2006/relationships/hyperlink" Target="http://www.SaltandLight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260</Words>
  <Characters>1487</Characters>
  <Application>Microsoft Office Word</Application>
  <DocSecurity>0</DocSecurity>
  <Lines>12</Lines>
  <Paragraphs>3</Paragraphs>
  <ScaleCrop>false</ScaleCrop>
  <Company>Microsoft</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dc:creator>
  <cp:lastModifiedBy>Dran</cp:lastModifiedBy>
  <cp:revision>2</cp:revision>
  <cp:lastPrinted>2016-09-21T19:24:00Z</cp:lastPrinted>
  <dcterms:created xsi:type="dcterms:W3CDTF">2016-09-21T18:25:00Z</dcterms:created>
  <dcterms:modified xsi:type="dcterms:W3CDTF">2016-09-21T19:26:00Z</dcterms:modified>
</cp:coreProperties>
</file>